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D86" w:rsidRPr="00C00D86" w:rsidRDefault="00C00D86" w:rsidP="00C00D8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00D86">
        <w:rPr>
          <w:rFonts w:ascii="Times New Roman" w:eastAsia="Times New Roman" w:hAnsi="Times New Roman" w:cs="Times New Roman"/>
          <w:b/>
          <w:bCs/>
          <w:kern w:val="36"/>
          <w:sz w:val="28"/>
          <w:szCs w:val="28"/>
        </w:rPr>
        <w:fldChar w:fldCharType="begin"/>
      </w:r>
      <w:r w:rsidRPr="00C00D86">
        <w:rPr>
          <w:rFonts w:ascii="Times New Roman" w:eastAsia="Times New Roman" w:hAnsi="Times New Roman" w:cs="Times New Roman"/>
          <w:b/>
          <w:bCs/>
          <w:kern w:val="36"/>
          <w:sz w:val="28"/>
          <w:szCs w:val="28"/>
        </w:rPr>
        <w:instrText xml:space="preserve"> HYPERLINK "http://www.aaronswansonpt.com/constructive-rest-passive-alignment-90-90-position/" </w:instrText>
      </w:r>
      <w:r w:rsidRPr="00C00D86">
        <w:rPr>
          <w:rFonts w:ascii="Times New Roman" w:eastAsia="Times New Roman" w:hAnsi="Times New Roman" w:cs="Times New Roman"/>
          <w:b/>
          <w:bCs/>
          <w:kern w:val="36"/>
          <w:sz w:val="28"/>
          <w:szCs w:val="28"/>
        </w:rPr>
        <w:fldChar w:fldCharType="separate"/>
      </w:r>
      <w:r w:rsidRPr="00C00D86">
        <w:rPr>
          <w:rFonts w:ascii="Times New Roman" w:eastAsia="Times New Roman" w:hAnsi="Times New Roman" w:cs="Times New Roman"/>
          <w:b/>
          <w:bCs/>
          <w:color w:val="0000FF"/>
          <w:kern w:val="36"/>
          <w:sz w:val="28"/>
          <w:szCs w:val="28"/>
          <w:u w:val="single"/>
        </w:rPr>
        <w:t>Constructive Rest / Passive Alignment / 90-90 Position</w:t>
      </w:r>
      <w:r w:rsidRPr="00C00D86">
        <w:rPr>
          <w:rFonts w:ascii="Times New Roman" w:eastAsia="Times New Roman" w:hAnsi="Times New Roman" w:cs="Times New Roman"/>
          <w:b/>
          <w:bCs/>
          <w:kern w:val="36"/>
          <w:sz w:val="28"/>
          <w:szCs w:val="28"/>
        </w:rPr>
        <w:fldChar w:fldCharType="end"/>
      </w:r>
    </w:p>
    <w:p w:rsidR="00C00D86" w:rsidRPr="00C00D86" w:rsidRDefault="00C00D86" w:rsidP="00C00D8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0" locked="0" layoutInCell="1" allowOverlap="1" wp14:anchorId="3B85C31B" wp14:editId="159AB59B">
            <wp:simplePos x="0" y="0"/>
            <wp:positionH relativeFrom="column">
              <wp:posOffset>3352800</wp:posOffset>
            </wp:positionH>
            <wp:positionV relativeFrom="paragraph">
              <wp:posOffset>31750</wp:posOffset>
            </wp:positionV>
            <wp:extent cx="2529840" cy="1691640"/>
            <wp:effectExtent l="0" t="0" r="3810" b="3810"/>
            <wp:wrapSquare wrapText="bothSides"/>
            <wp:docPr id="1" name="Picture 1" descr="http://www.aaronswansonpt.com/wp-content/uploads/2012/02/Constructive-Rest-90-902-300x22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ronswansonpt.com/wp-content/uploads/2012/02/Constructive-Rest-90-902-300x225.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1467" b="20996"/>
                    <a:stretch/>
                  </pic:blipFill>
                  <pic:spPr bwMode="auto">
                    <a:xfrm>
                      <a:off x="0" y="0"/>
                      <a:ext cx="2529840" cy="1691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0D86">
        <w:rPr>
          <w:rFonts w:ascii="Times New Roman" w:eastAsia="Times New Roman" w:hAnsi="Times New Roman" w:cs="Times New Roman"/>
          <w:sz w:val="24"/>
          <w:szCs w:val="24"/>
        </w:rPr>
        <w:t>This exercise (</w:t>
      </w:r>
      <w:r>
        <w:rPr>
          <w:rFonts w:ascii="Times New Roman" w:eastAsia="Times New Roman" w:hAnsi="Times New Roman" w:cs="Times New Roman"/>
          <w:sz w:val="24"/>
          <w:szCs w:val="24"/>
        </w:rPr>
        <w:t xml:space="preserve">as </w:t>
      </w:r>
      <w:r w:rsidRPr="00C00D86">
        <w:rPr>
          <w:rFonts w:ascii="Times New Roman" w:eastAsia="Times New Roman" w:hAnsi="Times New Roman" w:cs="Times New Roman"/>
          <w:sz w:val="24"/>
          <w:szCs w:val="24"/>
        </w:rPr>
        <w:t>seen below) has been called many different thing</w:t>
      </w:r>
      <w:bookmarkStart w:id="0" w:name="_GoBack"/>
      <w:r w:rsidRPr="00C00D86">
        <w:rPr>
          <w:rFonts w:ascii="Times New Roman" w:eastAsia="Times New Roman" w:hAnsi="Times New Roman" w:cs="Times New Roman"/>
          <w:sz w:val="24"/>
          <w:szCs w:val="24"/>
        </w:rPr>
        <w:t>s</w:t>
      </w:r>
      <w:bookmarkEnd w:id="0"/>
      <w:r w:rsidRPr="00C00D86">
        <w:rPr>
          <w:rFonts w:ascii="Times New Roman" w:eastAsia="Times New Roman" w:hAnsi="Times New Roman" w:cs="Times New Roman"/>
          <w:sz w:val="24"/>
          <w:szCs w:val="24"/>
        </w:rPr>
        <w:t xml:space="preserve"> and has been claimed to be an innovative technique by m</w:t>
      </w:r>
      <w:r w:rsidRPr="00C00D86">
        <w:rPr>
          <w:rFonts w:ascii="Times New Roman" w:eastAsia="Times New Roman" w:hAnsi="Times New Roman" w:cs="Times New Roman"/>
          <w:sz w:val="24"/>
          <w:szCs w:val="24"/>
        </w:rPr>
        <w:t>any different people.  But the truth is that people have been putting their feet up at the end of the day long before any clinician could coin it as their own.  While each individual may have a different rationale and name for this exercise, the principle and basis are the same regardless.</w:t>
      </w:r>
    </w:p>
    <w:p w:rsidR="00C00D86" w:rsidRPr="00C00D86" w:rsidRDefault="00C00D86" w:rsidP="00C00D86">
      <w:pPr>
        <w:spacing w:after="0"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The world's easiest postural restoration exercise (aka 90-90 position, constructive rest, static back)</w:t>
      </w:r>
    </w:p>
    <w:p w:rsidR="00C00D86" w:rsidRPr="00C00D86" w:rsidRDefault="00C00D86" w:rsidP="00C00D8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00D86">
        <w:rPr>
          <w:rFonts w:ascii="Times New Roman" w:eastAsia="Times New Roman" w:hAnsi="Times New Roman" w:cs="Times New Roman"/>
          <w:b/>
          <w:bCs/>
          <w:kern w:val="36"/>
          <w:sz w:val="28"/>
          <w:szCs w:val="28"/>
        </w:rPr>
        <w:t>Rationale</w:t>
      </w:r>
    </w:p>
    <w:p w:rsidR="00C00D86" w:rsidRPr="00C00D86" w:rsidRDefault="00C00D86" w:rsidP="00C00D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 xml:space="preserve">Allows for passive re-alignment of spine and posture (Pete </w:t>
      </w:r>
      <w:proofErr w:type="spellStart"/>
      <w:r w:rsidRPr="00C00D86">
        <w:rPr>
          <w:rFonts w:ascii="Times New Roman" w:eastAsia="Times New Roman" w:hAnsi="Times New Roman" w:cs="Times New Roman"/>
          <w:sz w:val="24"/>
          <w:szCs w:val="24"/>
        </w:rPr>
        <w:t>Egoscue</w:t>
      </w:r>
      <w:proofErr w:type="spellEnd"/>
      <w:r w:rsidRPr="00C00D86">
        <w:rPr>
          <w:rFonts w:ascii="Times New Roman" w:eastAsia="Times New Roman" w:hAnsi="Times New Roman" w:cs="Times New Roman"/>
          <w:sz w:val="24"/>
          <w:szCs w:val="24"/>
        </w:rPr>
        <w:t>)</w:t>
      </w:r>
    </w:p>
    <w:p w:rsidR="00C00D86" w:rsidRPr="00C00D86" w:rsidRDefault="00C00D86" w:rsidP="00C00D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Decreases the tension of the psoas muscle to allow for “constructive rest” (Liz Koch)</w:t>
      </w:r>
    </w:p>
    <w:p w:rsidR="00C00D86" w:rsidRPr="00C00D86" w:rsidRDefault="00C00D86" w:rsidP="00C00D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Puts the low back in the position of the least load on the discs</w:t>
      </w:r>
    </w:p>
    <w:p w:rsidR="00C00D86" w:rsidRPr="00C00D86" w:rsidRDefault="00C00D86" w:rsidP="00C00D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Reduction of lumbar lordosis</w:t>
      </w:r>
    </w:p>
    <w:p w:rsidR="00C00D86" w:rsidRPr="00C00D86" w:rsidRDefault="00C00D86" w:rsidP="00C00D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Increases the posterior separation between the vertebrae and facet joints</w:t>
      </w:r>
    </w:p>
    <w:p w:rsidR="00C00D86" w:rsidRPr="00C00D86" w:rsidRDefault="00C00D86" w:rsidP="00C00D8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Reduces pressure on the nerves</w:t>
      </w:r>
    </w:p>
    <w:p w:rsidR="00C00D86" w:rsidRPr="00C00D86" w:rsidRDefault="00C00D86" w:rsidP="00C00D8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00D86">
        <w:rPr>
          <w:rFonts w:ascii="Times New Roman" w:eastAsia="Times New Roman" w:hAnsi="Times New Roman" w:cs="Times New Roman"/>
          <w:b/>
          <w:bCs/>
          <w:kern w:val="36"/>
          <w:sz w:val="28"/>
          <w:szCs w:val="28"/>
        </w:rPr>
        <w:t>How to Perform</w:t>
      </w:r>
    </w:p>
    <w:p w:rsidR="00C00D86" w:rsidRPr="00C00D86" w:rsidRDefault="00C00D86" w:rsidP="00C00D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Lie on ground</w:t>
      </w:r>
    </w:p>
    <w:p w:rsidR="00C00D86" w:rsidRPr="00C00D86" w:rsidRDefault="00C00D86" w:rsidP="00C00D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Put feet up (on an ottoman, chair, coffee table, dog, significant other, etc.)</w:t>
      </w:r>
    </w:p>
    <w:p w:rsidR="00C00D86" w:rsidRPr="00C00D86" w:rsidRDefault="00C00D86" w:rsidP="00C00D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Make sure your hips and knees are at 90-90</w:t>
      </w:r>
    </w:p>
    <w:p w:rsidR="00C00D86" w:rsidRPr="00C00D86" w:rsidRDefault="00C00D86" w:rsidP="00C00D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Aim for 15-20 minutes per session</w:t>
      </w:r>
    </w:p>
    <w:p w:rsidR="00C00D86" w:rsidRPr="00C00D86" w:rsidRDefault="00C00D86" w:rsidP="00C00D8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Enjoy</w:t>
      </w:r>
    </w:p>
    <w:p w:rsidR="00C00D86" w:rsidRPr="00C00D86" w:rsidRDefault="00C00D86" w:rsidP="00C00D86">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00D86">
        <w:rPr>
          <w:rFonts w:ascii="Times New Roman" w:eastAsia="Times New Roman" w:hAnsi="Times New Roman" w:cs="Times New Roman"/>
          <w:b/>
          <w:bCs/>
          <w:kern w:val="36"/>
          <w:sz w:val="28"/>
          <w:szCs w:val="28"/>
        </w:rPr>
        <w:t>Cognitive Connection</w:t>
      </w:r>
    </w:p>
    <w:p w:rsidR="00C00D86" w:rsidRPr="00C00D86" w:rsidRDefault="00C00D86" w:rsidP="00C00D86">
      <w:p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Many practitioners advocate conscious awareness of your body in this position (e.g. where do you feel pressure? tension? stress?).  Some believe this is also a great position to exercise your diaphragmatic breathing.  Others recommend simply focusing on allowing your body to relax and to let your body adapt to gravity.  Try a combination of these approaches to find what works best for you.</w:t>
      </w:r>
    </w:p>
    <w:p w:rsidR="00C00D86" w:rsidRDefault="00C00D86" w:rsidP="00C00D86">
      <w:pPr>
        <w:spacing w:before="100" w:beforeAutospacing="1" w:after="100" w:afterAutospacing="1" w:line="240" w:lineRule="auto"/>
        <w:rPr>
          <w:rFonts w:ascii="Times New Roman" w:eastAsia="Times New Roman" w:hAnsi="Times New Roman" w:cs="Times New Roman"/>
          <w:sz w:val="24"/>
          <w:szCs w:val="24"/>
        </w:rPr>
      </w:pPr>
      <w:r w:rsidRPr="00C00D86">
        <w:rPr>
          <w:rFonts w:ascii="Times New Roman" w:eastAsia="Times New Roman" w:hAnsi="Times New Roman" w:cs="Times New Roman"/>
          <w:sz w:val="24"/>
          <w:szCs w:val="24"/>
        </w:rPr>
        <w:t xml:space="preserve">90-90 Position, Constructive Rest Position, </w:t>
      </w:r>
      <w:proofErr w:type="spellStart"/>
      <w:r w:rsidRPr="00C00D86">
        <w:rPr>
          <w:rFonts w:ascii="Times New Roman" w:eastAsia="Times New Roman" w:hAnsi="Times New Roman" w:cs="Times New Roman"/>
          <w:sz w:val="24"/>
          <w:szCs w:val="24"/>
        </w:rPr>
        <w:t>Egoscue</w:t>
      </w:r>
      <w:proofErr w:type="spellEnd"/>
      <w:r w:rsidRPr="00C00D86">
        <w:rPr>
          <w:rFonts w:ascii="Times New Roman" w:eastAsia="Times New Roman" w:hAnsi="Times New Roman" w:cs="Times New Roman"/>
          <w:sz w:val="24"/>
          <w:szCs w:val="24"/>
        </w:rPr>
        <w:t xml:space="preserve"> Static Back</w:t>
      </w:r>
    </w:p>
    <w:p w:rsidR="00033A9B" w:rsidRDefault="00033A9B" w:rsidP="00C00D86">
      <w:pPr>
        <w:spacing w:before="100" w:beforeAutospacing="1" w:after="100" w:afterAutospacing="1" w:line="240" w:lineRule="auto"/>
        <w:rPr>
          <w:rFonts w:ascii="Times New Roman" w:eastAsia="Times New Roman" w:hAnsi="Times New Roman" w:cs="Times New Roman"/>
          <w:sz w:val="24"/>
          <w:szCs w:val="24"/>
        </w:rPr>
      </w:pPr>
    </w:p>
    <w:p w:rsidR="00033A9B" w:rsidRPr="00C00D86" w:rsidRDefault="00033A9B" w:rsidP="00C00D86">
      <w:pPr>
        <w:spacing w:before="100" w:beforeAutospacing="1" w:after="100" w:afterAutospacing="1" w:line="240" w:lineRule="auto"/>
        <w:rPr>
          <w:rFonts w:ascii="Times New Roman" w:eastAsia="Times New Roman" w:hAnsi="Times New Roman" w:cs="Times New Roman"/>
          <w:sz w:val="16"/>
          <w:szCs w:val="16"/>
        </w:rPr>
      </w:pPr>
      <w:r w:rsidRPr="00033A9B">
        <w:rPr>
          <w:rFonts w:ascii="Times New Roman" w:eastAsia="Times New Roman" w:hAnsi="Times New Roman" w:cs="Times New Roman"/>
          <w:sz w:val="16"/>
          <w:szCs w:val="16"/>
        </w:rPr>
        <w:t>Source: http://www.aaronswansonpt.com/constructive-rest-passive-alignment-90-90-position/</w:t>
      </w:r>
    </w:p>
    <w:p w:rsidR="00CB2389" w:rsidRDefault="00CB2389"/>
    <w:sectPr w:rsidR="00CB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65ECD"/>
    <w:multiLevelType w:val="multilevel"/>
    <w:tmpl w:val="4BEC1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4A78DA"/>
    <w:multiLevelType w:val="multilevel"/>
    <w:tmpl w:val="3C3E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86"/>
    <w:rsid w:val="00033A9B"/>
    <w:rsid w:val="00085D8E"/>
    <w:rsid w:val="000D4A56"/>
    <w:rsid w:val="0032732B"/>
    <w:rsid w:val="00447581"/>
    <w:rsid w:val="004B219B"/>
    <w:rsid w:val="008152AA"/>
    <w:rsid w:val="00980081"/>
    <w:rsid w:val="00A530D8"/>
    <w:rsid w:val="00B01FB5"/>
    <w:rsid w:val="00C00D86"/>
    <w:rsid w:val="00C40073"/>
    <w:rsid w:val="00CB2389"/>
    <w:rsid w:val="00EF5BD3"/>
    <w:rsid w:val="00F4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0D86"/>
    <w:rPr>
      <w:color w:val="0000FF"/>
      <w:u w:val="single"/>
    </w:rPr>
  </w:style>
  <w:style w:type="paragraph" w:customStyle="1" w:styleId="byline">
    <w:name w:val="byline"/>
    <w:basedOn w:val="Normal"/>
    <w:rsid w:val="00C0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00D86"/>
  </w:style>
  <w:style w:type="paragraph" w:styleId="NormalWeb">
    <w:name w:val="Normal (Web)"/>
    <w:basedOn w:val="Normal"/>
    <w:uiPriority w:val="99"/>
    <w:semiHidden/>
    <w:unhideWhenUsed/>
    <w:rsid w:val="00C00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00D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0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0D8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00D86"/>
    <w:rPr>
      <w:color w:val="0000FF"/>
      <w:u w:val="single"/>
    </w:rPr>
  </w:style>
  <w:style w:type="paragraph" w:customStyle="1" w:styleId="byline">
    <w:name w:val="byline"/>
    <w:basedOn w:val="Normal"/>
    <w:rsid w:val="00C00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C00D86"/>
  </w:style>
  <w:style w:type="paragraph" w:styleId="NormalWeb">
    <w:name w:val="Normal (Web)"/>
    <w:basedOn w:val="Normal"/>
    <w:uiPriority w:val="99"/>
    <w:semiHidden/>
    <w:unhideWhenUsed/>
    <w:rsid w:val="00C00D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C00D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0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D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10115">
      <w:bodyDiv w:val="1"/>
      <w:marLeft w:val="0"/>
      <w:marRight w:val="0"/>
      <w:marTop w:val="0"/>
      <w:marBottom w:val="0"/>
      <w:divBdr>
        <w:top w:val="none" w:sz="0" w:space="0" w:color="auto"/>
        <w:left w:val="none" w:sz="0" w:space="0" w:color="auto"/>
        <w:bottom w:val="none" w:sz="0" w:space="0" w:color="auto"/>
        <w:right w:val="none" w:sz="0" w:space="0" w:color="auto"/>
      </w:divBdr>
      <w:divsChild>
        <w:div w:id="1196649495">
          <w:marLeft w:val="0"/>
          <w:marRight w:val="0"/>
          <w:marTop w:val="0"/>
          <w:marBottom w:val="0"/>
          <w:divBdr>
            <w:top w:val="none" w:sz="0" w:space="0" w:color="auto"/>
            <w:left w:val="none" w:sz="0" w:space="0" w:color="auto"/>
            <w:bottom w:val="none" w:sz="0" w:space="0" w:color="auto"/>
            <w:right w:val="none" w:sz="0" w:space="0" w:color="auto"/>
          </w:divBdr>
          <w:divsChild>
            <w:div w:id="19816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ronswansonpt.com/wp-content/uploads/2012/02/Constructive-Rest-90-902.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267</Words>
  <Characters>1528</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Constructive Rest / Passive Alignment / 90-90 Position</vt:lpstr>
      <vt:lpstr>Rationale</vt:lpstr>
      <vt:lpstr>How to Perform</vt:lpstr>
      <vt:lpstr>Cognitive Connection</vt:lpstr>
    </vt:vector>
  </TitlesOfParts>
  <Company>Hewlett-Packard Company</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Pambob</dc:creator>
  <cp:lastModifiedBy>Pambob</cp:lastModifiedBy>
  <cp:revision>1</cp:revision>
  <cp:lastPrinted>2013-11-05T15:46:00Z</cp:lastPrinted>
  <dcterms:created xsi:type="dcterms:W3CDTF">2013-11-05T15:43:00Z</dcterms:created>
  <dcterms:modified xsi:type="dcterms:W3CDTF">2013-11-06T23:39:00Z</dcterms:modified>
</cp:coreProperties>
</file>